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79" w:rsidRPr="00207879" w:rsidRDefault="00207879" w:rsidP="00207879">
      <w:pPr>
        <w:keepNext/>
        <w:jc w:val="center"/>
        <w:outlineLvl w:val="6"/>
        <w:rPr>
          <w:b/>
          <w:bCs/>
          <w:sz w:val="28"/>
          <w:szCs w:val="28"/>
        </w:rPr>
      </w:pPr>
      <w:r w:rsidRPr="00207879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2B4A0687" wp14:editId="51E920A4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879" w:rsidRPr="00207879" w:rsidRDefault="00207879" w:rsidP="00207879">
      <w:pPr>
        <w:keepNext/>
        <w:jc w:val="center"/>
        <w:outlineLvl w:val="6"/>
        <w:rPr>
          <w:b/>
          <w:bCs/>
          <w:sz w:val="28"/>
          <w:szCs w:val="28"/>
        </w:rPr>
      </w:pPr>
      <w:r w:rsidRPr="00207879">
        <w:rPr>
          <w:b/>
          <w:bCs/>
          <w:sz w:val="28"/>
          <w:szCs w:val="28"/>
        </w:rPr>
        <w:t>Муниципальное образование</w:t>
      </w:r>
    </w:p>
    <w:p w:rsidR="00207879" w:rsidRPr="00207879" w:rsidRDefault="00207879" w:rsidP="00207879">
      <w:pPr>
        <w:keepNext/>
        <w:jc w:val="center"/>
        <w:outlineLvl w:val="6"/>
        <w:rPr>
          <w:b/>
          <w:bCs/>
          <w:sz w:val="28"/>
          <w:szCs w:val="28"/>
        </w:rPr>
      </w:pPr>
      <w:r w:rsidRPr="00207879">
        <w:rPr>
          <w:b/>
          <w:bCs/>
          <w:sz w:val="28"/>
          <w:szCs w:val="28"/>
        </w:rPr>
        <w:t>Ханты-Мансийского автономного округа – Югры</w:t>
      </w:r>
    </w:p>
    <w:p w:rsidR="00207879" w:rsidRPr="00207879" w:rsidRDefault="00207879" w:rsidP="00207879">
      <w:pPr>
        <w:keepNext/>
        <w:jc w:val="center"/>
        <w:outlineLvl w:val="6"/>
        <w:rPr>
          <w:b/>
          <w:bCs/>
          <w:sz w:val="28"/>
          <w:szCs w:val="28"/>
        </w:rPr>
      </w:pPr>
      <w:r w:rsidRPr="00207879">
        <w:rPr>
          <w:b/>
          <w:bCs/>
          <w:sz w:val="28"/>
          <w:szCs w:val="28"/>
        </w:rPr>
        <w:t>городской округ город  Ханты-Мансийск</w:t>
      </w:r>
    </w:p>
    <w:p w:rsidR="00207879" w:rsidRPr="00207879" w:rsidRDefault="00207879" w:rsidP="00207879">
      <w:pPr>
        <w:jc w:val="center"/>
        <w:rPr>
          <w:b/>
          <w:sz w:val="28"/>
          <w:szCs w:val="28"/>
        </w:rPr>
      </w:pPr>
    </w:p>
    <w:p w:rsidR="00207879" w:rsidRPr="00207879" w:rsidRDefault="00207879" w:rsidP="00207879">
      <w:pPr>
        <w:jc w:val="center"/>
        <w:rPr>
          <w:b/>
          <w:sz w:val="28"/>
          <w:szCs w:val="28"/>
        </w:rPr>
      </w:pPr>
      <w:r w:rsidRPr="00207879">
        <w:rPr>
          <w:b/>
          <w:sz w:val="28"/>
          <w:szCs w:val="28"/>
        </w:rPr>
        <w:t>ДУМА  ГОРОДА  ХАНТЫ-МАНСИЙСКА</w:t>
      </w:r>
    </w:p>
    <w:p w:rsidR="00207879" w:rsidRPr="00207879" w:rsidRDefault="00207879" w:rsidP="00207879">
      <w:pPr>
        <w:jc w:val="center"/>
        <w:rPr>
          <w:b/>
          <w:sz w:val="28"/>
          <w:szCs w:val="28"/>
        </w:rPr>
      </w:pPr>
    </w:p>
    <w:p w:rsidR="00207879" w:rsidRPr="00207879" w:rsidRDefault="00207879" w:rsidP="00207879">
      <w:pPr>
        <w:jc w:val="center"/>
        <w:rPr>
          <w:b/>
          <w:bCs/>
          <w:iCs/>
          <w:sz w:val="28"/>
          <w:szCs w:val="28"/>
        </w:rPr>
      </w:pPr>
      <w:r w:rsidRPr="00207879">
        <w:rPr>
          <w:b/>
          <w:bCs/>
          <w:iCs/>
          <w:sz w:val="28"/>
          <w:szCs w:val="28"/>
        </w:rPr>
        <w:t>РЕШЕНИЕ</w:t>
      </w:r>
    </w:p>
    <w:p w:rsidR="00207879" w:rsidRDefault="00207879" w:rsidP="00F76DF1">
      <w:pPr>
        <w:jc w:val="center"/>
        <w:rPr>
          <w:b/>
          <w:bCs/>
          <w:iCs/>
          <w:sz w:val="28"/>
          <w:szCs w:val="28"/>
        </w:rPr>
      </w:pPr>
    </w:p>
    <w:p w:rsidR="003E5C4E" w:rsidRPr="0093025A" w:rsidRDefault="00207879" w:rsidP="00F76DF1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</w:t>
      </w:r>
      <w:r w:rsidR="003E5C4E" w:rsidRPr="0093025A">
        <w:rPr>
          <w:b/>
          <w:bCs/>
          <w:iCs/>
          <w:sz w:val="28"/>
          <w:szCs w:val="28"/>
        </w:rPr>
        <w:t xml:space="preserve">                                                 </w:t>
      </w:r>
      <w:r w:rsidR="003E5C4E" w:rsidRPr="0093025A">
        <w:rPr>
          <w:bCs/>
          <w:i/>
          <w:iCs/>
          <w:sz w:val="28"/>
          <w:szCs w:val="28"/>
        </w:rPr>
        <w:t>Принято</w:t>
      </w:r>
    </w:p>
    <w:p w:rsidR="003E5C4E" w:rsidRPr="0093025A" w:rsidRDefault="003E5C4E" w:rsidP="00F76DF1">
      <w:pPr>
        <w:jc w:val="center"/>
        <w:rPr>
          <w:bCs/>
          <w:i/>
          <w:iCs/>
          <w:sz w:val="28"/>
          <w:szCs w:val="28"/>
        </w:rPr>
      </w:pP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</w:r>
      <w:r w:rsidRPr="0093025A">
        <w:rPr>
          <w:bCs/>
          <w:i/>
          <w:iCs/>
          <w:sz w:val="28"/>
          <w:szCs w:val="28"/>
        </w:rPr>
        <w:tab/>
        <w:t xml:space="preserve">  </w:t>
      </w:r>
      <w:r w:rsidR="00207879">
        <w:rPr>
          <w:bCs/>
          <w:i/>
          <w:iCs/>
          <w:sz w:val="28"/>
          <w:szCs w:val="28"/>
        </w:rPr>
        <w:t>29</w:t>
      </w:r>
      <w:r w:rsidRPr="0093025A">
        <w:rPr>
          <w:bCs/>
          <w:i/>
          <w:iCs/>
          <w:sz w:val="28"/>
          <w:szCs w:val="28"/>
        </w:rPr>
        <w:t xml:space="preserve"> марта 2013 года</w:t>
      </w:r>
    </w:p>
    <w:p w:rsidR="00CD7DF5" w:rsidRDefault="00FA3617" w:rsidP="00F76DF1">
      <w:pPr>
        <w:tabs>
          <w:tab w:val="left" w:pos="453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1482D">
        <w:rPr>
          <w:sz w:val="28"/>
          <w:szCs w:val="28"/>
        </w:rPr>
        <w:t xml:space="preserve">признании </w:t>
      </w:r>
      <w:proofErr w:type="gramStart"/>
      <w:r w:rsidR="00A1482D">
        <w:rPr>
          <w:sz w:val="28"/>
          <w:szCs w:val="28"/>
        </w:rPr>
        <w:t>утратившим</w:t>
      </w:r>
      <w:r w:rsidR="009D49CE">
        <w:rPr>
          <w:sz w:val="28"/>
          <w:szCs w:val="28"/>
        </w:rPr>
        <w:t>и</w:t>
      </w:r>
      <w:proofErr w:type="gramEnd"/>
      <w:r w:rsidR="00A1482D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="00B20E27">
        <w:rPr>
          <w:sz w:val="28"/>
          <w:szCs w:val="28"/>
        </w:rPr>
        <w:t xml:space="preserve">отдельных </w:t>
      </w:r>
      <w:r w:rsidR="00D348C2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B20E27">
        <w:rPr>
          <w:sz w:val="28"/>
          <w:szCs w:val="28"/>
        </w:rPr>
        <w:t>й</w:t>
      </w:r>
      <w:r>
        <w:rPr>
          <w:sz w:val="28"/>
          <w:szCs w:val="28"/>
        </w:rPr>
        <w:t xml:space="preserve"> Думы города </w:t>
      </w:r>
      <w:r w:rsidR="003E5C4E">
        <w:rPr>
          <w:sz w:val="28"/>
          <w:szCs w:val="28"/>
        </w:rPr>
        <w:t xml:space="preserve">            </w:t>
      </w:r>
      <w:r w:rsidR="00E261E3">
        <w:rPr>
          <w:sz w:val="28"/>
          <w:szCs w:val="28"/>
        </w:rPr>
        <w:t xml:space="preserve">Ханты-Мансийска </w:t>
      </w:r>
    </w:p>
    <w:p w:rsidR="00F76DF1" w:rsidRDefault="00F76DF1" w:rsidP="00F76DF1">
      <w:pPr>
        <w:ind w:right="-5"/>
        <w:jc w:val="both"/>
        <w:rPr>
          <w:sz w:val="28"/>
          <w:szCs w:val="28"/>
        </w:rPr>
      </w:pPr>
    </w:p>
    <w:p w:rsidR="00FA3617" w:rsidRDefault="00B20E27" w:rsidP="00F76DF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Думы города </w:t>
      </w:r>
      <w:proofErr w:type="gramStart"/>
      <w:r>
        <w:rPr>
          <w:sz w:val="28"/>
          <w:szCs w:val="28"/>
        </w:rPr>
        <w:t>Ханты</w:t>
      </w:r>
      <w:r w:rsidR="003E5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Мансийска</w:t>
      </w:r>
      <w:proofErr w:type="spellEnd"/>
      <w:proofErr w:type="gramEnd"/>
      <w:r>
        <w:rPr>
          <w:sz w:val="28"/>
          <w:szCs w:val="28"/>
        </w:rPr>
        <w:t xml:space="preserve"> «О признании утратившими силу отдельных решений Думы города Ханты</w:t>
      </w:r>
      <w:r w:rsidR="003E5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Мансийска</w:t>
      </w:r>
      <w:proofErr w:type="spellEnd"/>
      <w:r>
        <w:rPr>
          <w:sz w:val="28"/>
          <w:szCs w:val="28"/>
        </w:rPr>
        <w:t xml:space="preserve">»,  </w:t>
      </w:r>
      <w:r w:rsidR="007F4145">
        <w:rPr>
          <w:sz w:val="28"/>
          <w:szCs w:val="28"/>
        </w:rPr>
        <w:t xml:space="preserve"> руководствуясь част</w:t>
      </w:r>
      <w:r>
        <w:rPr>
          <w:sz w:val="28"/>
          <w:szCs w:val="28"/>
        </w:rPr>
        <w:t>ью</w:t>
      </w:r>
      <w:r w:rsidR="007F414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F414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69</w:t>
      </w:r>
      <w:r w:rsidR="007F4145">
        <w:rPr>
          <w:sz w:val="28"/>
          <w:szCs w:val="28"/>
        </w:rPr>
        <w:t xml:space="preserve"> Устава города Ханты- </w:t>
      </w:r>
      <w:proofErr w:type="spellStart"/>
      <w:r w:rsidR="007F4145">
        <w:rPr>
          <w:sz w:val="28"/>
          <w:szCs w:val="28"/>
        </w:rPr>
        <w:t>Мансийска</w:t>
      </w:r>
      <w:proofErr w:type="spellEnd"/>
      <w:r w:rsidR="007F4145">
        <w:rPr>
          <w:sz w:val="28"/>
          <w:szCs w:val="28"/>
        </w:rPr>
        <w:t>,</w:t>
      </w:r>
    </w:p>
    <w:p w:rsidR="00F76DF1" w:rsidRDefault="00F76DF1" w:rsidP="00F76DF1">
      <w:pPr>
        <w:ind w:right="-5"/>
        <w:jc w:val="both"/>
        <w:rPr>
          <w:sz w:val="28"/>
          <w:szCs w:val="28"/>
        </w:rPr>
      </w:pPr>
    </w:p>
    <w:p w:rsidR="00FA3617" w:rsidRDefault="00FA3617" w:rsidP="00F76DF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76DF1" w:rsidRDefault="00F76DF1" w:rsidP="00F76DF1">
      <w:pPr>
        <w:rPr>
          <w:bCs/>
          <w:iCs/>
          <w:sz w:val="28"/>
          <w:szCs w:val="28"/>
        </w:rPr>
      </w:pPr>
    </w:p>
    <w:p w:rsidR="00B20E27" w:rsidRDefault="00EF4990" w:rsidP="00F76DF1">
      <w:pPr>
        <w:ind w:right="-5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Признать утратившими силу</w:t>
      </w:r>
      <w:r w:rsidR="00B20E27">
        <w:rPr>
          <w:bCs/>
          <w:iCs/>
          <w:sz w:val="28"/>
          <w:szCs w:val="28"/>
        </w:rPr>
        <w:t>:</w:t>
      </w:r>
    </w:p>
    <w:p w:rsidR="00B20E27" w:rsidRDefault="00B20E27" w:rsidP="00F76DF1">
      <w:pPr>
        <w:ind w:right="-5"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9B4D42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FA3617">
        <w:rPr>
          <w:sz w:val="28"/>
          <w:szCs w:val="28"/>
        </w:rPr>
        <w:t xml:space="preserve"> Думы города Ханты-Мансийска </w:t>
      </w:r>
      <w:r w:rsidR="009D49CE">
        <w:rPr>
          <w:sz w:val="28"/>
          <w:szCs w:val="28"/>
        </w:rPr>
        <w:t xml:space="preserve">от 29 октября 2010 года № 1030 </w:t>
      </w:r>
      <w:r w:rsidR="00CD7DF5">
        <w:rPr>
          <w:sz w:val="28"/>
          <w:szCs w:val="28"/>
        </w:rPr>
        <w:t xml:space="preserve">«О </w:t>
      </w:r>
      <w:proofErr w:type="gramStart"/>
      <w:r w:rsidR="00CD7DF5">
        <w:rPr>
          <w:sz w:val="28"/>
          <w:szCs w:val="28"/>
        </w:rPr>
        <w:t>Положении</w:t>
      </w:r>
      <w:proofErr w:type="gramEnd"/>
      <w:r w:rsidR="00CD7DF5">
        <w:rPr>
          <w:sz w:val="28"/>
          <w:szCs w:val="28"/>
        </w:rPr>
        <w:t xml:space="preserve"> о размерах и условиях оплаты труда работников муниципальн</w:t>
      </w:r>
      <w:r w:rsidR="00EF4990">
        <w:rPr>
          <w:sz w:val="28"/>
          <w:szCs w:val="28"/>
        </w:rPr>
        <w:t>ого</w:t>
      </w:r>
      <w:r w:rsidR="00CD7DF5">
        <w:rPr>
          <w:sz w:val="28"/>
          <w:szCs w:val="28"/>
        </w:rPr>
        <w:t xml:space="preserve"> </w:t>
      </w:r>
      <w:r w:rsidR="00485281">
        <w:rPr>
          <w:sz w:val="28"/>
          <w:szCs w:val="28"/>
        </w:rPr>
        <w:t xml:space="preserve">бюджетного </w:t>
      </w:r>
      <w:r w:rsidR="00EF4990">
        <w:rPr>
          <w:sz w:val="28"/>
          <w:szCs w:val="28"/>
        </w:rPr>
        <w:t>учреждения «Хозяйственно-эксплуатационное управление»</w:t>
      </w:r>
      <w:r>
        <w:rPr>
          <w:sz w:val="28"/>
          <w:szCs w:val="28"/>
        </w:rPr>
        <w:t>;</w:t>
      </w:r>
    </w:p>
    <w:p w:rsidR="00F9627E" w:rsidRDefault="00F9627E" w:rsidP="00F76DF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6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Думы города </w:t>
      </w:r>
      <w:proofErr w:type="gramStart"/>
      <w:r>
        <w:rPr>
          <w:sz w:val="28"/>
          <w:szCs w:val="28"/>
        </w:rPr>
        <w:t>Ханты</w:t>
      </w:r>
      <w:r w:rsidR="003E5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Мансийска</w:t>
      </w:r>
      <w:proofErr w:type="spellEnd"/>
      <w:proofErr w:type="gramEnd"/>
      <w:r>
        <w:rPr>
          <w:sz w:val="28"/>
          <w:szCs w:val="28"/>
        </w:rPr>
        <w:t xml:space="preserve"> от 11 марта 2011 года № 1157</w:t>
      </w:r>
      <w:r w:rsidRPr="00CE2343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Решение Думы города Ханты</w:t>
      </w:r>
      <w:r w:rsidR="003E5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Мансийска</w:t>
      </w:r>
      <w:proofErr w:type="spellEnd"/>
      <w:r>
        <w:rPr>
          <w:sz w:val="28"/>
          <w:szCs w:val="28"/>
        </w:rPr>
        <w:t xml:space="preserve"> от 29 октября 2010 года № 1030 «О Положении о размерах и условиях оплаты труда работников муниципального </w:t>
      </w:r>
      <w:r w:rsidR="00485281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учреждения «Хозяйственно-эксплуатационное управление»;</w:t>
      </w:r>
    </w:p>
    <w:p w:rsidR="00CE2343" w:rsidRPr="00CE2343" w:rsidRDefault="00B20E27" w:rsidP="00F76DF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Думы города </w:t>
      </w:r>
      <w:proofErr w:type="gramStart"/>
      <w:r>
        <w:rPr>
          <w:sz w:val="28"/>
          <w:szCs w:val="28"/>
        </w:rPr>
        <w:t>Ханты</w:t>
      </w:r>
      <w:r w:rsidR="003E5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Мансийска</w:t>
      </w:r>
      <w:proofErr w:type="spellEnd"/>
      <w:proofErr w:type="gramEnd"/>
      <w:r w:rsidR="00172D98">
        <w:rPr>
          <w:sz w:val="28"/>
          <w:szCs w:val="28"/>
        </w:rPr>
        <w:t xml:space="preserve"> </w:t>
      </w:r>
      <w:r w:rsidR="009D49CE">
        <w:rPr>
          <w:sz w:val="28"/>
          <w:szCs w:val="28"/>
        </w:rPr>
        <w:t xml:space="preserve">от 27 сентября 2012 года </w:t>
      </w:r>
      <w:r w:rsidR="003E5C4E">
        <w:rPr>
          <w:sz w:val="28"/>
          <w:szCs w:val="28"/>
        </w:rPr>
        <w:t xml:space="preserve">           </w:t>
      </w:r>
      <w:r w:rsidR="009D49CE">
        <w:rPr>
          <w:sz w:val="28"/>
          <w:szCs w:val="28"/>
        </w:rPr>
        <w:t>№ 269</w:t>
      </w:r>
      <w:r w:rsidR="003E5C4E">
        <w:rPr>
          <w:sz w:val="28"/>
          <w:szCs w:val="28"/>
        </w:rPr>
        <w:t xml:space="preserve"> </w:t>
      </w:r>
      <w:r w:rsidR="009D49CE">
        <w:rPr>
          <w:sz w:val="28"/>
          <w:szCs w:val="28"/>
        </w:rPr>
        <w:t>-</w:t>
      </w:r>
      <w:r w:rsidR="003E5C4E">
        <w:rPr>
          <w:sz w:val="28"/>
          <w:szCs w:val="28"/>
        </w:rPr>
        <w:t xml:space="preserve"> </w:t>
      </w:r>
      <w:r w:rsidR="009D49CE">
        <w:rPr>
          <w:sz w:val="28"/>
          <w:szCs w:val="28"/>
          <w:lang w:val="en-US"/>
        </w:rPr>
        <w:t>V</w:t>
      </w:r>
      <w:r w:rsidR="003E5C4E">
        <w:rPr>
          <w:sz w:val="28"/>
          <w:szCs w:val="28"/>
        </w:rPr>
        <w:t xml:space="preserve"> РД </w:t>
      </w:r>
      <w:r w:rsidR="009D49CE" w:rsidRPr="00CE2343">
        <w:rPr>
          <w:sz w:val="28"/>
          <w:szCs w:val="28"/>
        </w:rPr>
        <w:t xml:space="preserve"> </w:t>
      </w:r>
      <w:r w:rsidR="00CE2343">
        <w:rPr>
          <w:sz w:val="28"/>
          <w:szCs w:val="28"/>
        </w:rPr>
        <w:t xml:space="preserve">«О внесении изменений в Решение Думы города </w:t>
      </w:r>
      <w:r w:rsidR="003E5C4E">
        <w:rPr>
          <w:sz w:val="28"/>
          <w:szCs w:val="28"/>
        </w:rPr>
        <w:t xml:space="preserve">                             </w:t>
      </w:r>
      <w:r w:rsidR="00CE2343">
        <w:rPr>
          <w:sz w:val="28"/>
          <w:szCs w:val="28"/>
        </w:rPr>
        <w:t>Ханты</w:t>
      </w:r>
      <w:r w:rsidR="003E5C4E">
        <w:rPr>
          <w:sz w:val="28"/>
          <w:szCs w:val="28"/>
        </w:rPr>
        <w:t xml:space="preserve"> </w:t>
      </w:r>
      <w:r w:rsidR="00CE2343">
        <w:rPr>
          <w:sz w:val="28"/>
          <w:szCs w:val="28"/>
        </w:rPr>
        <w:t xml:space="preserve">- </w:t>
      </w:r>
      <w:proofErr w:type="spellStart"/>
      <w:r w:rsidR="00CE2343">
        <w:rPr>
          <w:sz w:val="28"/>
          <w:szCs w:val="28"/>
        </w:rPr>
        <w:t>Мансийска</w:t>
      </w:r>
      <w:proofErr w:type="spellEnd"/>
      <w:r w:rsidR="00CE2343">
        <w:rPr>
          <w:sz w:val="28"/>
          <w:szCs w:val="28"/>
        </w:rPr>
        <w:t xml:space="preserve"> от 29 октября 2010 года № 1030 «О Положении о размерах и условиях оплаты труда работников муниципального казенного учреждения «Хозяйственно-эксплуатационное управление».</w:t>
      </w:r>
    </w:p>
    <w:p w:rsidR="008F21FF" w:rsidRDefault="008F21FF" w:rsidP="00F76DF1">
      <w:pPr>
        <w:ind w:right="-5" w:firstLine="708"/>
        <w:jc w:val="both"/>
        <w:rPr>
          <w:sz w:val="28"/>
          <w:szCs w:val="28"/>
        </w:rPr>
      </w:pPr>
    </w:p>
    <w:p w:rsidR="008F21FF" w:rsidRPr="00293AD6" w:rsidRDefault="008F21FF" w:rsidP="00F76DF1">
      <w:pPr>
        <w:tabs>
          <w:tab w:val="left" w:pos="-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Ханты-Мансийска</w:t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208A4">
        <w:rPr>
          <w:b/>
          <w:sz w:val="28"/>
          <w:szCs w:val="28"/>
        </w:rPr>
        <w:tab/>
      </w:r>
      <w:r w:rsidR="00AC204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В.А. Филипенко</w:t>
      </w:r>
    </w:p>
    <w:p w:rsidR="00207879" w:rsidRDefault="00207879" w:rsidP="00F76DF1">
      <w:pPr>
        <w:jc w:val="right"/>
        <w:rPr>
          <w:bCs/>
          <w:i/>
          <w:iCs/>
          <w:sz w:val="28"/>
          <w:szCs w:val="28"/>
        </w:rPr>
      </w:pPr>
    </w:p>
    <w:p w:rsidR="00AC204C" w:rsidRPr="00AC204C" w:rsidRDefault="00AC204C" w:rsidP="00F76DF1">
      <w:pPr>
        <w:jc w:val="right"/>
        <w:rPr>
          <w:bCs/>
          <w:i/>
          <w:iCs/>
          <w:sz w:val="28"/>
          <w:szCs w:val="28"/>
        </w:rPr>
      </w:pPr>
      <w:r w:rsidRPr="00AC204C">
        <w:rPr>
          <w:bCs/>
          <w:i/>
          <w:iCs/>
          <w:sz w:val="28"/>
          <w:szCs w:val="28"/>
        </w:rPr>
        <w:t>Подписано</w:t>
      </w:r>
    </w:p>
    <w:p w:rsidR="00AC204C" w:rsidRPr="00AC204C" w:rsidRDefault="00EA7D0A" w:rsidP="00F76DF1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01 апреля 2013 года</w:t>
      </w:r>
    </w:p>
    <w:p w:rsidR="00AC204C" w:rsidRPr="00AC204C" w:rsidRDefault="003A6E1A" w:rsidP="00F76DF1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AC204C" w:rsidRPr="00AC204C" w:rsidRDefault="00EA7D0A" w:rsidP="00F76DF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01 апреля 2013 года</w:t>
      </w:r>
    </w:p>
    <w:p w:rsidR="00AC204C" w:rsidRPr="00AC204C" w:rsidRDefault="00EA7D0A" w:rsidP="00F76DF1">
      <w:pPr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№ 363</w:t>
      </w:r>
      <w:bookmarkStart w:id="0" w:name="_GoBack"/>
      <w:bookmarkEnd w:id="0"/>
      <w:r w:rsidR="00AC204C" w:rsidRPr="00AC204C">
        <w:rPr>
          <w:bCs/>
          <w:iCs/>
          <w:sz w:val="28"/>
          <w:szCs w:val="28"/>
        </w:rPr>
        <w:t xml:space="preserve">- </w:t>
      </w:r>
      <w:r w:rsidR="00AC204C" w:rsidRPr="00AC204C">
        <w:rPr>
          <w:bCs/>
          <w:iCs/>
          <w:lang w:val="en-US"/>
        </w:rPr>
        <w:t>V</w:t>
      </w:r>
      <w:r w:rsidR="00AC204C" w:rsidRPr="00AC204C">
        <w:rPr>
          <w:bCs/>
          <w:iCs/>
        </w:rPr>
        <w:t xml:space="preserve">  </w:t>
      </w:r>
      <w:r w:rsidR="00AC204C" w:rsidRPr="00AC204C">
        <w:rPr>
          <w:bCs/>
          <w:iCs/>
          <w:sz w:val="28"/>
          <w:szCs w:val="28"/>
        </w:rPr>
        <w:t>РД</w:t>
      </w:r>
    </w:p>
    <w:sectPr w:rsidR="00AC204C" w:rsidRPr="00AC204C" w:rsidSect="00207879">
      <w:headerReference w:type="even" r:id="rId10"/>
      <w:headerReference w:type="default" r:id="rId11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7D" w:rsidRDefault="00D9557D" w:rsidP="00111BE5">
      <w:r>
        <w:separator/>
      </w:r>
    </w:p>
  </w:endnote>
  <w:endnote w:type="continuationSeparator" w:id="0">
    <w:p w:rsidR="00D9557D" w:rsidRDefault="00D9557D" w:rsidP="001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7D" w:rsidRDefault="00D9557D" w:rsidP="00111BE5">
      <w:r>
        <w:separator/>
      </w:r>
    </w:p>
  </w:footnote>
  <w:footnote w:type="continuationSeparator" w:id="0">
    <w:p w:rsidR="00D9557D" w:rsidRDefault="00D9557D" w:rsidP="0011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42" w:rsidRDefault="008F6D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4D42" w:rsidRDefault="009B4D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4828"/>
      <w:docPartObj>
        <w:docPartGallery w:val="Page Numbers (Top of Page)"/>
        <w:docPartUnique/>
      </w:docPartObj>
    </w:sdtPr>
    <w:sdtEndPr/>
    <w:sdtContent>
      <w:p w:rsidR="00AC204C" w:rsidRDefault="008F6D74">
        <w:pPr>
          <w:pStyle w:val="a3"/>
          <w:jc w:val="center"/>
        </w:pPr>
        <w:r>
          <w:fldChar w:fldCharType="begin"/>
        </w:r>
        <w:r w:rsidR="00AC204C">
          <w:instrText>PAGE   \* MERGEFORMAT</w:instrText>
        </w:r>
        <w:r>
          <w:fldChar w:fldCharType="separate"/>
        </w:r>
        <w:r w:rsidR="00207879">
          <w:rPr>
            <w:noProof/>
          </w:rPr>
          <w:t>2</w:t>
        </w:r>
        <w:r>
          <w:fldChar w:fldCharType="end"/>
        </w:r>
      </w:p>
    </w:sdtContent>
  </w:sdt>
  <w:p w:rsidR="00AC204C" w:rsidRDefault="00AC20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343F40"/>
    <w:multiLevelType w:val="hybridMultilevel"/>
    <w:tmpl w:val="DAE6596A"/>
    <w:lvl w:ilvl="0" w:tplc="E662C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617"/>
    <w:rsid w:val="0000473F"/>
    <w:rsid w:val="00007839"/>
    <w:rsid w:val="00010A3D"/>
    <w:rsid w:val="00011C0C"/>
    <w:rsid w:val="00012461"/>
    <w:rsid w:val="000127A7"/>
    <w:rsid w:val="00012EFF"/>
    <w:rsid w:val="000172F7"/>
    <w:rsid w:val="0003481F"/>
    <w:rsid w:val="00041900"/>
    <w:rsid w:val="00043335"/>
    <w:rsid w:val="00047AA5"/>
    <w:rsid w:val="00047B0E"/>
    <w:rsid w:val="00051EBD"/>
    <w:rsid w:val="000529CE"/>
    <w:rsid w:val="00063290"/>
    <w:rsid w:val="00064BE8"/>
    <w:rsid w:val="00070A3D"/>
    <w:rsid w:val="00072F8A"/>
    <w:rsid w:val="00074900"/>
    <w:rsid w:val="00076236"/>
    <w:rsid w:val="00077400"/>
    <w:rsid w:val="00077ACC"/>
    <w:rsid w:val="000857F8"/>
    <w:rsid w:val="00086DBA"/>
    <w:rsid w:val="000977A2"/>
    <w:rsid w:val="000A2D21"/>
    <w:rsid w:val="000A6D5E"/>
    <w:rsid w:val="000B743D"/>
    <w:rsid w:val="000C124E"/>
    <w:rsid w:val="000C74EB"/>
    <w:rsid w:val="000D624B"/>
    <w:rsid w:val="000D7272"/>
    <w:rsid w:val="000E019E"/>
    <w:rsid w:val="000E11C9"/>
    <w:rsid w:val="000E3912"/>
    <w:rsid w:val="000E67BC"/>
    <w:rsid w:val="000F1178"/>
    <w:rsid w:val="000F1834"/>
    <w:rsid w:val="000F3B0A"/>
    <w:rsid w:val="000F4966"/>
    <w:rsid w:val="000F504E"/>
    <w:rsid w:val="000F663E"/>
    <w:rsid w:val="0010083D"/>
    <w:rsid w:val="00103780"/>
    <w:rsid w:val="00103CF5"/>
    <w:rsid w:val="00106831"/>
    <w:rsid w:val="00110D2B"/>
    <w:rsid w:val="00111BE5"/>
    <w:rsid w:val="00112538"/>
    <w:rsid w:val="00113296"/>
    <w:rsid w:val="00114F2D"/>
    <w:rsid w:val="00117438"/>
    <w:rsid w:val="0012262A"/>
    <w:rsid w:val="001226DC"/>
    <w:rsid w:val="00122DEE"/>
    <w:rsid w:val="001257D6"/>
    <w:rsid w:val="001269CF"/>
    <w:rsid w:val="00127051"/>
    <w:rsid w:val="00147B54"/>
    <w:rsid w:val="00166376"/>
    <w:rsid w:val="00166CCA"/>
    <w:rsid w:val="00172D98"/>
    <w:rsid w:val="0017433A"/>
    <w:rsid w:val="001806F6"/>
    <w:rsid w:val="0018124C"/>
    <w:rsid w:val="001879E4"/>
    <w:rsid w:val="00190334"/>
    <w:rsid w:val="00197041"/>
    <w:rsid w:val="001A2D5D"/>
    <w:rsid w:val="001A3272"/>
    <w:rsid w:val="001A3A56"/>
    <w:rsid w:val="001A416C"/>
    <w:rsid w:val="001A4E7C"/>
    <w:rsid w:val="001B721D"/>
    <w:rsid w:val="001C036F"/>
    <w:rsid w:val="001C33A4"/>
    <w:rsid w:val="001C3BAA"/>
    <w:rsid w:val="001C463B"/>
    <w:rsid w:val="001C6D8E"/>
    <w:rsid w:val="001D164E"/>
    <w:rsid w:val="001D21A9"/>
    <w:rsid w:val="001D36BC"/>
    <w:rsid w:val="001D7B8D"/>
    <w:rsid w:val="001E4822"/>
    <w:rsid w:val="001E5BB4"/>
    <w:rsid w:val="001E777F"/>
    <w:rsid w:val="001F119E"/>
    <w:rsid w:val="001F5323"/>
    <w:rsid w:val="001F5485"/>
    <w:rsid w:val="001F7B86"/>
    <w:rsid w:val="001F7CE7"/>
    <w:rsid w:val="00205D2A"/>
    <w:rsid w:val="00206376"/>
    <w:rsid w:val="002066FF"/>
    <w:rsid w:val="00206773"/>
    <w:rsid w:val="00207879"/>
    <w:rsid w:val="002115CE"/>
    <w:rsid w:val="0021328D"/>
    <w:rsid w:val="00213F72"/>
    <w:rsid w:val="00216478"/>
    <w:rsid w:val="002247E4"/>
    <w:rsid w:val="00225006"/>
    <w:rsid w:val="00225C80"/>
    <w:rsid w:val="00230D13"/>
    <w:rsid w:val="00231A53"/>
    <w:rsid w:val="002320F3"/>
    <w:rsid w:val="002327EF"/>
    <w:rsid w:val="00232B49"/>
    <w:rsid w:val="00237248"/>
    <w:rsid w:val="0024240B"/>
    <w:rsid w:val="0024442D"/>
    <w:rsid w:val="00246D3B"/>
    <w:rsid w:val="00247C4B"/>
    <w:rsid w:val="002610E3"/>
    <w:rsid w:val="002625B3"/>
    <w:rsid w:val="00275AB8"/>
    <w:rsid w:val="00291C2A"/>
    <w:rsid w:val="00292D95"/>
    <w:rsid w:val="0029409A"/>
    <w:rsid w:val="00296260"/>
    <w:rsid w:val="002A02ED"/>
    <w:rsid w:val="002A1DA8"/>
    <w:rsid w:val="002A3B64"/>
    <w:rsid w:val="002A748D"/>
    <w:rsid w:val="002A755D"/>
    <w:rsid w:val="002A7840"/>
    <w:rsid w:val="002B5369"/>
    <w:rsid w:val="002B7032"/>
    <w:rsid w:val="002B7477"/>
    <w:rsid w:val="002C04F5"/>
    <w:rsid w:val="002C22CC"/>
    <w:rsid w:val="002C46A3"/>
    <w:rsid w:val="002C7693"/>
    <w:rsid w:val="002C7FF1"/>
    <w:rsid w:val="002D5539"/>
    <w:rsid w:val="002D6128"/>
    <w:rsid w:val="002E2108"/>
    <w:rsid w:val="002E283B"/>
    <w:rsid w:val="002E7008"/>
    <w:rsid w:val="002F7407"/>
    <w:rsid w:val="0030521C"/>
    <w:rsid w:val="0030583D"/>
    <w:rsid w:val="00306215"/>
    <w:rsid w:val="00307725"/>
    <w:rsid w:val="003120F1"/>
    <w:rsid w:val="00315B73"/>
    <w:rsid w:val="00317FF5"/>
    <w:rsid w:val="00323563"/>
    <w:rsid w:val="00327919"/>
    <w:rsid w:val="00345EF0"/>
    <w:rsid w:val="00352DF8"/>
    <w:rsid w:val="00353351"/>
    <w:rsid w:val="00357546"/>
    <w:rsid w:val="00377889"/>
    <w:rsid w:val="00394490"/>
    <w:rsid w:val="003A28E1"/>
    <w:rsid w:val="003A3476"/>
    <w:rsid w:val="003A3A45"/>
    <w:rsid w:val="003A42E6"/>
    <w:rsid w:val="003A6E1A"/>
    <w:rsid w:val="003B249F"/>
    <w:rsid w:val="003B45A1"/>
    <w:rsid w:val="003C1903"/>
    <w:rsid w:val="003C287E"/>
    <w:rsid w:val="003C3D56"/>
    <w:rsid w:val="003D2CF9"/>
    <w:rsid w:val="003D35D4"/>
    <w:rsid w:val="003E00CA"/>
    <w:rsid w:val="003E1584"/>
    <w:rsid w:val="003E2C71"/>
    <w:rsid w:val="003E4099"/>
    <w:rsid w:val="003E5C4E"/>
    <w:rsid w:val="003F20DA"/>
    <w:rsid w:val="003F69B4"/>
    <w:rsid w:val="003F7B19"/>
    <w:rsid w:val="00401C49"/>
    <w:rsid w:val="004022A1"/>
    <w:rsid w:val="0040320D"/>
    <w:rsid w:val="00404D33"/>
    <w:rsid w:val="00406ABC"/>
    <w:rsid w:val="0041504F"/>
    <w:rsid w:val="004165F9"/>
    <w:rsid w:val="00417572"/>
    <w:rsid w:val="00417761"/>
    <w:rsid w:val="00417C52"/>
    <w:rsid w:val="00425410"/>
    <w:rsid w:val="00436BBD"/>
    <w:rsid w:val="00441AB7"/>
    <w:rsid w:val="00442157"/>
    <w:rsid w:val="00442D50"/>
    <w:rsid w:val="00447867"/>
    <w:rsid w:val="00451939"/>
    <w:rsid w:val="00454A05"/>
    <w:rsid w:val="004557FE"/>
    <w:rsid w:val="004562C9"/>
    <w:rsid w:val="0046238C"/>
    <w:rsid w:val="00463629"/>
    <w:rsid w:val="00464F42"/>
    <w:rsid w:val="00465837"/>
    <w:rsid w:val="004661D9"/>
    <w:rsid w:val="00467636"/>
    <w:rsid w:val="00467E07"/>
    <w:rsid w:val="00480D54"/>
    <w:rsid w:val="004843FC"/>
    <w:rsid w:val="00485281"/>
    <w:rsid w:val="00486BDE"/>
    <w:rsid w:val="004876C1"/>
    <w:rsid w:val="004919E0"/>
    <w:rsid w:val="004959C5"/>
    <w:rsid w:val="00496301"/>
    <w:rsid w:val="004A1411"/>
    <w:rsid w:val="004A27C0"/>
    <w:rsid w:val="004B0C7E"/>
    <w:rsid w:val="004B51C8"/>
    <w:rsid w:val="004C3D4C"/>
    <w:rsid w:val="004C6924"/>
    <w:rsid w:val="004D2439"/>
    <w:rsid w:val="004E6DB9"/>
    <w:rsid w:val="004E7FC6"/>
    <w:rsid w:val="004F1145"/>
    <w:rsid w:val="004F2B55"/>
    <w:rsid w:val="004F4ABF"/>
    <w:rsid w:val="004F7BAF"/>
    <w:rsid w:val="0050130E"/>
    <w:rsid w:val="005130F6"/>
    <w:rsid w:val="00515F32"/>
    <w:rsid w:val="00530003"/>
    <w:rsid w:val="00530825"/>
    <w:rsid w:val="00531CA2"/>
    <w:rsid w:val="00532564"/>
    <w:rsid w:val="00541CEF"/>
    <w:rsid w:val="00543C92"/>
    <w:rsid w:val="00545F5D"/>
    <w:rsid w:val="00545FFB"/>
    <w:rsid w:val="0054625A"/>
    <w:rsid w:val="00550E06"/>
    <w:rsid w:val="00554FC7"/>
    <w:rsid w:val="005551A7"/>
    <w:rsid w:val="00556434"/>
    <w:rsid w:val="00557E24"/>
    <w:rsid w:val="00561EDE"/>
    <w:rsid w:val="00564EE9"/>
    <w:rsid w:val="00566700"/>
    <w:rsid w:val="00570B0A"/>
    <w:rsid w:val="005729CA"/>
    <w:rsid w:val="005A3D9C"/>
    <w:rsid w:val="005A670C"/>
    <w:rsid w:val="005A6737"/>
    <w:rsid w:val="005B51F9"/>
    <w:rsid w:val="005B630A"/>
    <w:rsid w:val="005B63CC"/>
    <w:rsid w:val="005B67B3"/>
    <w:rsid w:val="005C1D7D"/>
    <w:rsid w:val="005C2C5A"/>
    <w:rsid w:val="005C4504"/>
    <w:rsid w:val="005C5313"/>
    <w:rsid w:val="005C5637"/>
    <w:rsid w:val="005C7AA5"/>
    <w:rsid w:val="005D249B"/>
    <w:rsid w:val="005D6D08"/>
    <w:rsid w:val="005D70E4"/>
    <w:rsid w:val="005E2D1E"/>
    <w:rsid w:val="005E7458"/>
    <w:rsid w:val="005E7DCB"/>
    <w:rsid w:val="005F1FB7"/>
    <w:rsid w:val="005F3439"/>
    <w:rsid w:val="005F3CF0"/>
    <w:rsid w:val="00602510"/>
    <w:rsid w:val="00614364"/>
    <w:rsid w:val="006155F8"/>
    <w:rsid w:val="00623DE4"/>
    <w:rsid w:val="00624132"/>
    <w:rsid w:val="00625441"/>
    <w:rsid w:val="006267E7"/>
    <w:rsid w:val="00632699"/>
    <w:rsid w:val="006444E3"/>
    <w:rsid w:val="00647B41"/>
    <w:rsid w:val="00653D70"/>
    <w:rsid w:val="006627F0"/>
    <w:rsid w:val="006670AA"/>
    <w:rsid w:val="006670CB"/>
    <w:rsid w:val="0066732B"/>
    <w:rsid w:val="0066771D"/>
    <w:rsid w:val="0067154D"/>
    <w:rsid w:val="00672617"/>
    <w:rsid w:val="006814BC"/>
    <w:rsid w:val="00681E4A"/>
    <w:rsid w:val="00681EB6"/>
    <w:rsid w:val="00684C5F"/>
    <w:rsid w:val="006912FC"/>
    <w:rsid w:val="0069543A"/>
    <w:rsid w:val="006A4CB0"/>
    <w:rsid w:val="006B3046"/>
    <w:rsid w:val="006B54B8"/>
    <w:rsid w:val="006B5580"/>
    <w:rsid w:val="006B645A"/>
    <w:rsid w:val="006C30C8"/>
    <w:rsid w:val="006C470E"/>
    <w:rsid w:val="006D4873"/>
    <w:rsid w:val="006D50A2"/>
    <w:rsid w:val="006D5BB2"/>
    <w:rsid w:val="006F1E72"/>
    <w:rsid w:val="006F7DF1"/>
    <w:rsid w:val="00722D2E"/>
    <w:rsid w:val="00724030"/>
    <w:rsid w:val="00727D00"/>
    <w:rsid w:val="00733EDA"/>
    <w:rsid w:val="00734903"/>
    <w:rsid w:val="0073587D"/>
    <w:rsid w:val="00737E88"/>
    <w:rsid w:val="00742465"/>
    <w:rsid w:val="00746139"/>
    <w:rsid w:val="00747E6A"/>
    <w:rsid w:val="00761231"/>
    <w:rsid w:val="007629CF"/>
    <w:rsid w:val="0076354C"/>
    <w:rsid w:val="00765C66"/>
    <w:rsid w:val="0076660C"/>
    <w:rsid w:val="00770178"/>
    <w:rsid w:val="00777F8C"/>
    <w:rsid w:val="00784B59"/>
    <w:rsid w:val="007900F3"/>
    <w:rsid w:val="007922BC"/>
    <w:rsid w:val="0079259E"/>
    <w:rsid w:val="007969D4"/>
    <w:rsid w:val="007973E4"/>
    <w:rsid w:val="007A4656"/>
    <w:rsid w:val="007A6C75"/>
    <w:rsid w:val="007A77CB"/>
    <w:rsid w:val="007B1B51"/>
    <w:rsid w:val="007B56EE"/>
    <w:rsid w:val="007C0786"/>
    <w:rsid w:val="007C462C"/>
    <w:rsid w:val="007D7642"/>
    <w:rsid w:val="007D7D1E"/>
    <w:rsid w:val="007E0B68"/>
    <w:rsid w:val="007E2F25"/>
    <w:rsid w:val="007E514F"/>
    <w:rsid w:val="007E6AE8"/>
    <w:rsid w:val="007E7F71"/>
    <w:rsid w:val="007F2F1A"/>
    <w:rsid w:val="007F3466"/>
    <w:rsid w:val="007F3A3D"/>
    <w:rsid w:val="007F4145"/>
    <w:rsid w:val="007F5260"/>
    <w:rsid w:val="008016EC"/>
    <w:rsid w:val="0080350D"/>
    <w:rsid w:val="008047AE"/>
    <w:rsid w:val="008059F0"/>
    <w:rsid w:val="008073CD"/>
    <w:rsid w:val="00812A2A"/>
    <w:rsid w:val="0081696B"/>
    <w:rsid w:val="00822FFE"/>
    <w:rsid w:val="00823C98"/>
    <w:rsid w:val="00824ADF"/>
    <w:rsid w:val="0082602A"/>
    <w:rsid w:val="00830AFC"/>
    <w:rsid w:val="0083180C"/>
    <w:rsid w:val="008331F1"/>
    <w:rsid w:val="00840F9F"/>
    <w:rsid w:val="00841EB1"/>
    <w:rsid w:val="00842D63"/>
    <w:rsid w:val="0084306A"/>
    <w:rsid w:val="0084609F"/>
    <w:rsid w:val="008525D1"/>
    <w:rsid w:val="008538F0"/>
    <w:rsid w:val="0085578A"/>
    <w:rsid w:val="00857B17"/>
    <w:rsid w:val="008649F7"/>
    <w:rsid w:val="00865D9A"/>
    <w:rsid w:val="00872D45"/>
    <w:rsid w:val="00872ED2"/>
    <w:rsid w:val="00872F25"/>
    <w:rsid w:val="008750DC"/>
    <w:rsid w:val="0087513A"/>
    <w:rsid w:val="008809CE"/>
    <w:rsid w:val="008821C4"/>
    <w:rsid w:val="00886F0E"/>
    <w:rsid w:val="00890CA0"/>
    <w:rsid w:val="0089688B"/>
    <w:rsid w:val="008B3BAD"/>
    <w:rsid w:val="008B4827"/>
    <w:rsid w:val="008B5525"/>
    <w:rsid w:val="008D11DF"/>
    <w:rsid w:val="008D42A5"/>
    <w:rsid w:val="008D47A8"/>
    <w:rsid w:val="008E08F4"/>
    <w:rsid w:val="008E35EE"/>
    <w:rsid w:val="008E43EC"/>
    <w:rsid w:val="008E6A80"/>
    <w:rsid w:val="008F21FF"/>
    <w:rsid w:val="008F64D1"/>
    <w:rsid w:val="008F6D74"/>
    <w:rsid w:val="008F6FB6"/>
    <w:rsid w:val="00900BD9"/>
    <w:rsid w:val="00903277"/>
    <w:rsid w:val="00905A15"/>
    <w:rsid w:val="0091079A"/>
    <w:rsid w:val="0091121E"/>
    <w:rsid w:val="00913B2C"/>
    <w:rsid w:val="00913D38"/>
    <w:rsid w:val="00923540"/>
    <w:rsid w:val="00925F43"/>
    <w:rsid w:val="0092629F"/>
    <w:rsid w:val="0093176D"/>
    <w:rsid w:val="00935EDE"/>
    <w:rsid w:val="00941505"/>
    <w:rsid w:val="0094360B"/>
    <w:rsid w:val="00943B59"/>
    <w:rsid w:val="00944E17"/>
    <w:rsid w:val="0094719C"/>
    <w:rsid w:val="009505C0"/>
    <w:rsid w:val="00950CD2"/>
    <w:rsid w:val="00953693"/>
    <w:rsid w:val="009602C5"/>
    <w:rsid w:val="009616E2"/>
    <w:rsid w:val="00963AA3"/>
    <w:rsid w:val="00964637"/>
    <w:rsid w:val="009702C7"/>
    <w:rsid w:val="009709BB"/>
    <w:rsid w:val="00977CF3"/>
    <w:rsid w:val="00980266"/>
    <w:rsid w:val="00984BA2"/>
    <w:rsid w:val="009919B4"/>
    <w:rsid w:val="009931B5"/>
    <w:rsid w:val="00993C7A"/>
    <w:rsid w:val="009947AB"/>
    <w:rsid w:val="009951DC"/>
    <w:rsid w:val="009959EE"/>
    <w:rsid w:val="00996474"/>
    <w:rsid w:val="009A09F3"/>
    <w:rsid w:val="009A2748"/>
    <w:rsid w:val="009B3D1A"/>
    <w:rsid w:val="009B4D42"/>
    <w:rsid w:val="009B6891"/>
    <w:rsid w:val="009B7D3F"/>
    <w:rsid w:val="009C3849"/>
    <w:rsid w:val="009D0B98"/>
    <w:rsid w:val="009D431E"/>
    <w:rsid w:val="009D4660"/>
    <w:rsid w:val="009D49CE"/>
    <w:rsid w:val="009D61B4"/>
    <w:rsid w:val="009D707A"/>
    <w:rsid w:val="009E26FB"/>
    <w:rsid w:val="009E2BFB"/>
    <w:rsid w:val="009E68EB"/>
    <w:rsid w:val="009E7698"/>
    <w:rsid w:val="009F2D6D"/>
    <w:rsid w:val="00A03F86"/>
    <w:rsid w:val="00A06C4A"/>
    <w:rsid w:val="00A071A3"/>
    <w:rsid w:val="00A11D80"/>
    <w:rsid w:val="00A1482D"/>
    <w:rsid w:val="00A1729A"/>
    <w:rsid w:val="00A2070B"/>
    <w:rsid w:val="00A236B3"/>
    <w:rsid w:val="00A32218"/>
    <w:rsid w:val="00A3248A"/>
    <w:rsid w:val="00A32EFF"/>
    <w:rsid w:val="00A37627"/>
    <w:rsid w:val="00A43980"/>
    <w:rsid w:val="00A43A26"/>
    <w:rsid w:val="00A534F2"/>
    <w:rsid w:val="00A53F2D"/>
    <w:rsid w:val="00A55440"/>
    <w:rsid w:val="00A61A3C"/>
    <w:rsid w:val="00A62EE6"/>
    <w:rsid w:val="00A74B29"/>
    <w:rsid w:val="00A7639C"/>
    <w:rsid w:val="00A914C8"/>
    <w:rsid w:val="00A95269"/>
    <w:rsid w:val="00A96CDC"/>
    <w:rsid w:val="00A97AAC"/>
    <w:rsid w:val="00AA2737"/>
    <w:rsid w:val="00AA77B6"/>
    <w:rsid w:val="00AB2B74"/>
    <w:rsid w:val="00AB6106"/>
    <w:rsid w:val="00AB7546"/>
    <w:rsid w:val="00AC05CC"/>
    <w:rsid w:val="00AC1743"/>
    <w:rsid w:val="00AC204C"/>
    <w:rsid w:val="00AC2359"/>
    <w:rsid w:val="00AC2C6D"/>
    <w:rsid w:val="00AD19CF"/>
    <w:rsid w:val="00AD4EBB"/>
    <w:rsid w:val="00AE05AF"/>
    <w:rsid w:val="00AE532B"/>
    <w:rsid w:val="00AF6D8E"/>
    <w:rsid w:val="00AF7CF4"/>
    <w:rsid w:val="00B03A84"/>
    <w:rsid w:val="00B04081"/>
    <w:rsid w:val="00B105EA"/>
    <w:rsid w:val="00B121AA"/>
    <w:rsid w:val="00B13062"/>
    <w:rsid w:val="00B17DDB"/>
    <w:rsid w:val="00B20169"/>
    <w:rsid w:val="00B20C50"/>
    <w:rsid w:val="00B20E27"/>
    <w:rsid w:val="00B227C8"/>
    <w:rsid w:val="00B27A2F"/>
    <w:rsid w:val="00B36BE7"/>
    <w:rsid w:val="00B45F45"/>
    <w:rsid w:val="00B46903"/>
    <w:rsid w:val="00B53ADF"/>
    <w:rsid w:val="00B555C0"/>
    <w:rsid w:val="00B65710"/>
    <w:rsid w:val="00B711AC"/>
    <w:rsid w:val="00B72E6D"/>
    <w:rsid w:val="00B742C8"/>
    <w:rsid w:val="00B90237"/>
    <w:rsid w:val="00B912A5"/>
    <w:rsid w:val="00B91B66"/>
    <w:rsid w:val="00B93CC3"/>
    <w:rsid w:val="00B9487D"/>
    <w:rsid w:val="00B94FC8"/>
    <w:rsid w:val="00B95230"/>
    <w:rsid w:val="00BA2EF7"/>
    <w:rsid w:val="00BA7BE5"/>
    <w:rsid w:val="00BA7DC7"/>
    <w:rsid w:val="00BB40AE"/>
    <w:rsid w:val="00BB482E"/>
    <w:rsid w:val="00BB5F17"/>
    <w:rsid w:val="00BC2E0A"/>
    <w:rsid w:val="00BC6E6B"/>
    <w:rsid w:val="00BD2C6F"/>
    <w:rsid w:val="00BD572B"/>
    <w:rsid w:val="00BD5A7F"/>
    <w:rsid w:val="00BD6E61"/>
    <w:rsid w:val="00BE1345"/>
    <w:rsid w:val="00BE3B64"/>
    <w:rsid w:val="00BE3D97"/>
    <w:rsid w:val="00BF00AA"/>
    <w:rsid w:val="00BF5FA7"/>
    <w:rsid w:val="00C038CC"/>
    <w:rsid w:val="00C03BB0"/>
    <w:rsid w:val="00C133BD"/>
    <w:rsid w:val="00C1350F"/>
    <w:rsid w:val="00C15B3F"/>
    <w:rsid w:val="00C213FF"/>
    <w:rsid w:val="00C23A42"/>
    <w:rsid w:val="00C315E2"/>
    <w:rsid w:val="00C32FC7"/>
    <w:rsid w:val="00C34E34"/>
    <w:rsid w:val="00C3683F"/>
    <w:rsid w:val="00C379AA"/>
    <w:rsid w:val="00C41022"/>
    <w:rsid w:val="00C4154B"/>
    <w:rsid w:val="00C465D4"/>
    <w:rsid w:val="00C47A5E"/>
    <w:rsid w:val="00C53698"/>
    <w:rsid w:val="00C53FBE"/>
    <w:rsid w:val="00C54D20"/>
    <w:rsid w:val="00C56BE8"/>
    <w:rsid w:val="00C618EA"/>
    <w:rsid w:val="00C618EE"/>
    <w:rsid w:val="00C659B3"/>
    <w:rsid w:val="00C65AD0"/>
    <w:rsid w:val="00C70AE4"/>
    <w:rsid w:val="00C7482A"/>
    <w:rsid w:val="00C8357F"/>
    <w:rsid w:val="00C83EDB"/>
    <w:rsid w:val="00C84345"/>
    <w:rsid w:val="00C85A43"/>
    <w:rsid w:val="00C85D60"/>
    <w:rsid w:val="00C85ED6"/>
    <w:rsid w:val="00C934EA"/>
    <w:rsid w:val="00CA27B6"/>
    <w:rsid w:val="00CA2EE2"/>
    <w:rsid w:val="00CA3699"/>
    <w:rsid w:val="00CA438F"/>
    <w:rsid w:val="00CA5FFB"/>
    <w:rsid w:val="00CC3026"/>
    <w:rsid w:val="00CC4FC1"/>
    <w:rsid w:val="00CC5BA4"/>
    <w:rsid w:val="00CD135E"/>
    <w:rsid w:val="00CD18B3"/>
    <w:rsid w:val="00CD4F29"/>
    <w:rsid w:val="00CD6F8D"/>
    <w:rsid w:val="00CD7DF5"/>
    <w:rsid w:val="00CE2343"/>
    <w:rsid w:val="00CE2679"/>
    <w:rsid w:val="00CE46C1"/>
    <w:rsid w:val="00CE56A7"/>
    <w:rsid w:val="00CE5B65"/>
    <w:rsid w:val="00CF0F56"/>
    <w:rsid w:val="00CF1C2A"/>
    <w:rsid w:val="00D12182"/>
    <w:rsid w:val="00D135AA"/>
    <w:rsid w:val="00D13BB8"/>
    <w:rsid w:val="00D140C6"/>
    <w:rsid w:val="00D15202"/>
    <w:rsid w:val="00D1729D"/>
    <w:rsid w:val="00D30CC4"/>
    <w:rsid w:val="00D348C2"/>
    <w:rsid w:val="00D46229"/>
    <w:rsid w:val="00D53CE9"/>
    <w:rsid w:val="00D55E0F"/>
    <w:rsid w:val="00D5740D"/>
    <w:rsid w:val="00D71459"/>
    <w:rsid w:val="00D73EB8"/>
    <w:rsid w:val="00D73F2F"/>
    <w:rsid w:val="00D75206"/>
    <w:rsid w:val="00D83E7E"/>
    <w:rsid w:val="00D84A2D"/>
    <w:rsid w:val="00D85840"/>
    <w:rsid w:val="00D91951"/>
    <w:rsid w:val="00D9557D"/>
    <w:rsid w:val="00DA1BD8"/>
    <w:rsid w:val="00DA24A3"/>
    <w:rsid w:val="00DA5866"/>
    <w:rsid w:val="00DB03F7"/>
    <w:rsid w:val="00DB084C"/>
    <w:rsid w:val="00DB67AA"/>
    <w:rsid w:val="00DC4E95"/>
    <w:rsid w:val="00DC7106"/>
    <w:rsid w:val="00DD7C38"/>
    <w:rsid w:val="00DE3F83"/>
    <w:rsid w:val="00DE59DE"/>
    <w:rsid w:val="00DE7798"/>
    <w:rsid w:val="00DF1913"/>
    <w:rsid w:val="00DF2DCB"/>
    <w:rsid w:val="00DF478B"/>
    <w:rsid w:val="00DF489A"/>
    <w:rsid w:val="00E0763F"/>
    <w:rsid w:val="00E12338"/>
    <w:rsid w:val="00E134E8"/>
    <w:rsid w:val="00E13A6C"/>
    <w:rsid w:val="00E15F5D"/>
    <w:rsid w:val="00E168EE"/>
    <w:rsid w:val="00E212A6"/>
    <w:rsid w:val="00E24D77"/>
    <w:rsid w:val="00E261E3"/>
    <w:rsid w:val="00E27422"/>
    <w:rsid w:val="00E31736"/>
    <w:rsid w:val="00E31F71"/>
    <w:rsid w:val="00E33384"/>
    <w:rsid w:val="00E41899"/>
    <w:rsid w:val="00E422FC"/>
    <w:rsid w:val="00E45C6A"/>
    <w:rsid w:val="00E54F5A"/>
    <w:rsid w:val="00E569C4"/>
    <w:rsid w:val="00E5711D"/>
    <w:rsid w:val="00E603BE"/>
    <w:rsid w:val="00E61718"/>
    <w:rsid w:val="00E628DE"/>
    <w:rsid w:val="00E638E9"/>
    <w:rsid w:val="00E72E5D"/>
    <w:rsid w:val="00E737C6"/>
    <w:rsid w:val="00E76203"/>
    <w:rsid w:val="00E77999"/>
    <w:rsid w:val="00E82024"/>
    <w:rsid w:val="00E831D4"/>
    <w:rsid w:val="00E86036"/>
    <w:rsid w:val="00EA33BF"/>
    <w:rsid w:val="00EA45A6"/>
    <w:rsid w:val="00EA4C9C"/>
    <w:rsid w:val="00EA7D0A"/>
    <w:rsid w:val="00EA7D35"/>
    <w:rsid w:val="00EB2CFC"/>
    <w:rsid w:val="00EB438C"/>
    <w:rsid w:val="00EB4F9D"/>
    <w:rsid w:val="00EC0497"/>
    <w:rsid w:val="00EC0EAF"/>
    <w:rsid w:val="00EC2E1D"/>
    <w:rsid w:val="00EC6207"/>
    <w:rsid w:val="00ED4744"/>
    <w:rsid w:val="00ED579D"/>
    <w:rsid w:val="00ED6399"/>
    <w:rsid w:val="00EE7592"/>
    <w:rsid w:val="00EF065E"/>
    <w:rsid w:val="00EF22EA"/>
    <w:rsid w:val="00EF32D0"/>
    <w:rsid w:val="00EF4990"/>
    <w:rsid w:val="00EF6506"/>
    <w:rsid w:val="00EF7D6B"/>
    <w:rsid w:val="00F01379"/>
    <w:rsid w:val="00F12A8B"/>
    <w:rsid w:val="00F1354E"/>
    <w:rsid w:val="00F137C6"/>
    <w:rsid w:val="00F164A0"/>
    <w:rsid w:val="00F21615"/>
    <w:rsid w:val="00F26027"/>
    <w:rsid w:val="00F31F43"/>
    <w:rsid w:val="00F32361"/>
    <w:rsid w:val="00F32AE6"/>
    <w:rsid w:val="00F35CFB"/>
    <w:rsid w:val="00F3775A"/>
    <w:rsid w:val="00F41A09"/>
    <w:rsid w:val="00F44514"/>
    <w:rsid w:val="00F44AFB"/>
    <w:rsid w:val="00F476CA"/>
    <w:rsid w:val="00F47C63"/>
    <w:rsid w:val="00F50173"/>
    <w:rsid w:val="00F60640"/>
    <w:rsid w:val="00F62942"/>
    <w:rsid w:val="00F65644"/>
    <w:rsid w:val="00F656F0"/>
    <w:rsid w:val="00F65BD1"/>
    <w:rsid w:val="00F6634C"/>
    <w:rsid w:val="00F7341E"/>
    <w:rsid w:val="00F76DF1"/>
    <w:rsid w:val="00F85F54"/>
    <w:rsid w:val="00F9029C"/>
    <w:rsid w:val="00F9123C"/>
    <w:rsid w:val="00F94D68"/>
    <w:rsid w:val="00F9627E"/>
    <w:rsid w:val="00FA0200"/>
    <w:rsid w:val="00FA0262"/>
    <w:rsid w:val="00FA13A1"/>
    <w:rsid w:val="00FA3617"/>
    <w:rsid w:val="00FB0819"/>
    <w:rsid w:val="00FB4E2A"/>
    <w:rsid w:val="00FB55ED"/>
    <w:rsid w:val="00FB7EA8"/>
    <w:rsid w:val="00FC2202"/>
    <w:rsid w:val="00FC4749"/>
    <w:rsid w:val="00FC55B0"/>
    <w:rsid w:val="00FC5968"/>
    <w:rsid w:val="00FD2BB9"/>
    <w:rsid w:val="00FD4EB5"/>
    <w:rsid w:val="00FF2925"/>
    <w:rsid w:val="00FF3136"/>
    <w:rsid w:val="00FF4ADD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376F-9281-438F-9A11-5F142901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Юлия В. Федорова</cp:lastModifiedBy>
  <cp:revision>7</cp:revision>
  <cp:lastPrinted>2013-03-29T08:17:00Z</cp:lastPrinted>
  <dcterms:created xsi:type="dcterms:W3CDTF">2013-03-19T08:32:00Z</dcterms:created>
  <dcterms:modified xsi:type="dcterms:W3CDTF">2013-04-02T04:17:00Z</dcterms:modified>
</cp:coreProperties>
</file>